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7C92">
        <w:rPr>
          <w:b/>
          <w:sz w:val="28"/>
          <w:szCs w:val="28"/>
        </w:rPr>
        <w:t>8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1A64BC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>2024 року                                                                                    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1382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CB0" w:rsidRDefault="00EC2CB0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F30FBA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0F67" w:rsidRDefault="00A00C17" w:rsidP="00110F67">
      <w:pPr>
        <w:ind w:right="-1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</w:t>
      </w:r>
      <w:r w:rsidR="00B54B7C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</w:p>
    <w:p w:rsidR="00110F67" w:rsidRDefault="00B54B7C" w:rsidP="00110F67">
      <w:pPr>
        <w:ind w:right="-1"/>
        <w:rPr>
          <w:sz w:val="28"/>
          <w:szCs w:val="28"/>
        </w:rPr>
      </w:pPr>
      <w:r>
        <w:rPr>
          <w:sz w:val="28"/>
          <w:szCs w:val="28"/>
        </w:rPr>
        <w:t>40</w:t>
      </w:r>
      <w:r w:rsidR="00F247BA" w:rsidRPr="00F30FBA">
        <w:rPr>
          <w:sz w:val="28"/>
          <w:szCs w:val="28"/>
        </w:rPr>
        <w:t>-ої</w:t>
      </w:r>
      <w:r w:rsidR="008F7C92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8F7C92">
        <w:rPr>
          <w:sz w:val="28"/>
          <w:szCs w:val="28"/>
        </w:rPr>
        <w:t xml:space="preserve"> </w:t>
      </w:r>
    </w:p>
    <w:p w:rsidR="00110F67" w:rsidRDefault="00CC57EB" w:rsidP="00110F67">
      <w:pPr>
        <w:ind w:right="-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110F67">
        <w:rPr>
          <w:sz w:val="28"/>
          <w:szCs w:val="28"/>
        </w:rPr>
        <w:t xml:space="preserve"> </w:t>
      </w:r>
      <w:r w:rsidRPr="007B34E5">
        <w:rPr>
          <w:sz w:val="28"/>
          <w:szCs w:val="28"/>
        </w:rPr>
        <w:t>скликання</w:t>
      </w:r>
      <w:r w:rsidR="00B54B7C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від</w:t>
      </w:r>
      <w:r w:rsidR="007B34E5">
        <w:rPr>
          <w:sz w:val="28"/>
          <w:szCs w:val="28"/>
        </w:rPr>
        <w:t xml:space="preserve"> </w:t>
      </w:r>
      <w:r w:rsidR="00B54B7C">
        <w:rPr>
          <w:sz w:val="28"/>
          <w:szCs w:val="28"/>
        </w:rPr>
        <w:t>21</w:t>
      </w:r>
      <w:r w:rsidR="00F247BA">
        <w:rPr>
          <w:sz w:val="28"/>
          <w:szCs w:val="28"/>
          <w:bdr w:val="none" w:sz="0" w:space="0" w:color="auto" w:frame="1"/>
        </w:rPr>
        <w:t>.</w:t>
      </w:r>
      <w:r w:rsidR="008F7C92">
        <w:rPr>
          <w:sz w:val="28"/>
          <w:szCs w:val="28"/>
          <w:bdr w:val="none" w:sz="0" w:space="0" w:color="auto" w:frame="1"/>
        </w:rPr>
        <w:t>0</w:t>
      </w:r>
      <w:r w:rsidR="00B54B7C">
        <w:rPr>
          <w:sz w:val="28"/>
          <w:szCs w:val="28"/>
          <w:bdr w:val="none" w:sz="0" w:space="0" w:color="auto" w:frame="1"/>
        </w:rPr>
        <w:t>5</w:t>
      </w:r>
      <w:r w:rsidR="00F247BA">
        <w:rPr>
          <w:sz w:val="28"/>
          <w:szCs w:val="28"/>
          <w:bdr w:val="none" w:sz="0" w:space="0" w:color="auto" w:frame="1"/>
        </w:rPr>
        <w:t>.202</w:t>
      </w:r>
      <w:r w:rsidR="008F7C92">
        <w:rPr>
          <w:sz w:val="28"/>
          <w:szCs w:val="28"/>
          <w:bdr w:val="none" w:sz="0" w:space="0" w:color="auto" w:frame="1"/>
        </w:rPr>
        <w:t>4</w:t>
      </w:r>
      <w:r w:rsidR="00110F67">
        <w:rPr>
          <w:sz w:val="28"/>
          <w:szCs w:val="28"/>
        </w:rPr>
        <w:t xml:space="preserve"> </w:t>
      </w:r>
    </w:p>
    <w:p w:rsidR="00F247BA" w:rsidRDefault="00F247BA" w:rsidP="00110F67">
      <w:pPr>
        <w:ind w:right="-1"/>
        <w:rPr>
          <w:sz w:val="28"/>
          <w:szCs w:val="28"/>
        </w:rPr>
      </w:pP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2A75">
        <w:rPr>
          <w:sz w:val="28"/>
          <w:szCs w:val="28"/>
        </w:rPr>
        <w:t>1238</w:t>
      </w:r>
      <w:r w:rsidRPr="00F30FBA">
        <w:rPr>
          <w:sz w:val="28"/>
          <w:szCs w:val="28"/>
        </w:rPr>
        <w:t xml:space="preserve"> </w:t>
      </w:r>
    </w:p>
    <w:p w:rsidR="00EC2CB0" w:rsidRDefault="00EC2CB0" w:rsidP="00F30FBA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EC2CB0" w:rsidRDefault="00EC2CB0" w:rsidP="00F30FBA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444E27">
        <w:rPr>
          <w:sz w:val="28"/>
          <w:szCs w:val="28"/>
          <w:lang w:val="uk-UA"/>
        </w:rPr>
        <w:t xml:space="preserve">Управління Державної казначейської служби України </w:t>
      </w:r>
      <w:r w:rsidR="00FA3D4A">
        <w:rPr>
          <w:sz w:val="28"/>
          <w:szCs w:val="28"/>
          <w:lang w:val="uk-UA"/>
        </w:rPr>
        <w:t>у Новгород-Сіверському районі</w:t>
      </w:r>
      <w:r w:rsidR="00444E27">
        <w:rPr>
          <w:sz w:val="28"/>
          <w:szCs w:val="28"/>
          <w:lang w:val="uk-UA"/>
        </w:rPr>
        <w:t xml:space="preserve"> </w:t>
      </w:r>
      <w:r w:rsidR="00775549">
        <w:rPr>
          <w:sz w:val="28"/>
          <w:szCs w:val="28"/>
          <w:lang w:val="uk-UA"/>
        </w:rPr>
        <w:t>Чернігівськ</w:t>
      </w:r>
      <w:r w:rsidR="00775549">
        <w:rPr>
          <w:rFonts w:asciiTheme="minorHAnsi" w:hAnsiTheme="minorHAnsi"/>
          <w:sz w:val="28"/>
          <w:szCs w:val="28"/>
          <w:lang w:val="uk-UA"/>
        </w:rPr>
        <w:t>ої</w:t>
      </w:r>
      <w:r w:rsidR="00775549">
        <w:rPr>
          <w:sz w:val="28"/>
          <w:szCs w:val="28"/>
          <w:lang w:val="uk-UA"/>
        </w:rPr>
        <w:t xml:space="preserve"> област</w:t>
      </w:r>
      <w:r w:rsidR="00775549">
        <w:rPr>
          <w:rFonts w:asciiTheme="minorHAnsi" w:hAnsiTheme="minorHAnsi"/>
          <w:sz w:val="28"/>
          <w:szCs w:val="28"/>
          <w:lang w:val="uk-UA"/>
        </w:rPr>
        <w:t>і</w:t>
      </w:r>
      <w:r w:rsidR="00775549" w:rsidRPr="00775549">
        <w:rPr>
          <w:sz w:val="28"/>
          <w:szCs w:val="28"/>
          <w:lang w:val="uk-UA"/>
        </w:rPr>
        <w:t xml:space="preserve"> </w:t>
      </w:r>
      <w:r w:rsidR="00444E27">
        <w:rPr>
          <w:sz w:val="28"/>
          <w:szCs w:val="28"/>
          <w:lang w:val="uk-UA"/>
        </w:rPr>
        <w:t>від 19.09.2024 01-32-08/856</w:t>
      </w:r>
      <w:r w:rsidR="006D3F08" w:rsidRPr="006D3F08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054591" w:rsidRPr="00EA6785">
        <w:rPr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44E2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-ої сесії міської ради 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E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1238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безоплатну передачу                              в комунальну власність об’єктів нерухомого майна»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>виклавши</w:t>
      </w:r>
      <w:r w:rsidR="00253879">
        <w:rPr>
          <w:bCs/>
          <w:sz w:val="28"/>
          <w:szCs w:val="28"/>
          <w:lang w:val="uk-UA"/>
        </w:rPr>
        <w:t xml:space="preserve"> підпункт 2</w:t>
      </w:r>
      <w:r w:rsidRPr="009D37F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пункту 1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D72C8C" w:rsidRDefault="00D72C8C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253879" w:rsidRPr="00B44270" w:rsidRDefault="00946160" w:rsidP="00253879">
      <w:pPr>
        <w:ind w:firstLine="567"/>
        <w:jc w:val="both"/>
      </w:pPr>
      <w:r>
        <w:rPr>
          <w:sz w:val="28"/>
          <w:szCs w:val="28"/>
        </w:rPr>
        <w:t>«</w:t>
      </w:r>
      <w:r w:rsidR="00253879">
        <w:rPr>
          <w:sz w:val="28"/>
          <w:szCs w:val="28"/>
        </w:rPr>
        <w:t xml:space="preserve">2) </w:t>
      </w:r>
      <w:r w:rsidR="00253879" w:rsidRPr="00B44270">
        <w:rPr>
          <w:sz w:val="28"/>
          <w:szCs w:val="28"/>
        </w:rPr>
        <w:t xml:space="preserve">приміщення (група приміщень), приміщення </w:t>
      </w:r>
      <w:r w:rsidR="00253879">
        <w:rPr>
          <w:sz w:val="28"/>
          <w:szCs w:val="28"/>
        </w:rPr>
        <w:t xml:space="preserve">ПРУ загальною площею 152,5 кв.м, які розташовані за адресою: приміщення 1, будинок 12,                 вул. Свободи, м. Новгород-Сіверський, Новгород-Сіверський район, Чернігівська область (реєстраційний номер об’єкта нерухомого майна 2934718374060, номер </w:t>
      </w:r>
      <w:r w:rsidR="00583797">
        <w:rPr>
          <w:sz w:val="28"/>
          <w:szCs w:val="28"/>
        </w:rPr>
        <w:t xml:space="preserve">відповідно до облікової картки </w:t>
      </w:r>
      <w:r w:rsidR="00D72C8C">
        <w:rPr>
          <w:sz w:val="28"/>
          <w:szCs w:val="28"/>
        </w:rPr>
        <w:t>сховища</w:t>
      </w:r>
      <w:r w:rsidR="00583797">
        <w:rPr>
          <w:sz w:val="28"/>
          <w:szCs w:val="28"/>
        </w:rPr>
        <w:t xml:space="preserve"> та паспорту захисної споруди цивільного </w:t>
      </w:r>
      <w:r w:rsidR="00253879">
        <w:rPr>
          <w:sz w:val="28"/>
          <w:szCs w:val="28"/>
        </w:rPr>
        <w:t xml:space="preserve"> захисту  -</w:t>
      </w:r>
      <w:r w:rsidR="00583797">
        <w:rPr>
          <w:sz w:val="28"/>
          <w:szCs w:val="28"/>
        </w:rPr>
        <w:t xml:space="preserve"> 9</w:t>
      </w:r>
      <w:r w:rsidR="005A5696">
        <w:rPr>
          <w:sz w:val="28"/>
          <w:szCs w:val="28"/>
        </w:rPr>
        <w:t>3855)</w:t>
      </w:r>
      <w:r w:rsidR="00253879">
        <w:rPr>
          <w:sz w:val="28"/>
          <w:szCs w:val="28"/>
        </w:rPr>
        <w:t>»</w:t>
      </w:r>
      <w:r w:rsidR="005A5696">
        <w:rPr>
          <w:sz w:val="28"/>
          <w:szCs w:val="28"/>
        </w:rPr>
        <w:t>.</w:t>
      </w:r>
      <w:r w:rsidR="00253879">
        <w:rPr>
          <w:sz w:val="28"/>
          <w:szCs w:val="28"/>
        </w:rPr>
        <w:t xml:space="preserve"> 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</w:t>
      </w:r>
      <w:r w:rsidR="00BB34E1" w:rsidRPr="00110F67">
        <w:rPr>
          <w:sz w:val="28"/>
          <w:szCs w:val="28"/>
        </w:rPr>
        <w:t>планування, бюджету та комунальної власності</w:t>
      </w:r>
      <w:r w:rsidR="00BB34E1" w:rsidRPr="00F30FBA">
        <w:rPr>
          <w:sz w:val="28"/>
          <w:szCs w:val="28"/>
        </w:rPr>
        <w:t>.</w:t>
      </w:r>
    </w:p>
    <w:p w:rsidR="00DF38AF" w:rsidRDefault="00DF38AF" w:rsidP="00097141">
      <w:pPr>
        <w:rPr>
          <w:sz w:val="28"/>
          <w:szCs w:val="28"/>
        </w:rPr>
      </w:pPr>
    </w:p>
    <w:p w:rsidR="001C595E" w:rsidRDefault="001C595E" w:rsidP="00097141">
      <w:pPr>
        <w:rPr>
          <w:sz w:val="28"/>
          <w:szCs w:val="28"/>
        </w:rPr>
      </w:pPr>
    </w:p>
    <w:p w:rsidR="00BB34E1" w:rsidRPr="00F30FBA" w:rsidRDefault="00746D5B" w:rsidP="001A64BC">
      <w:pPr>
        <w:rPr>
          <w:sz w:val="28"/>
          <w:szCs w:val="28"/>
        </w:r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sectPr w:rsidR="00BB34E1" w:rsidRPr="00F30FBA" w:rsidSect="00F30FBA">
      <w:headerReference w:type="first" r:id="rId8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8C" w:rsidRDefault="004A568C" w:rsidP="00746D5B">
      <w:r>
        <w:separator/>
      </w:r>
    </w:p>
  </w:endnote>
  <w:endnote w:type="continuationSeparator" w:id="0">
    <w:p w:rsidR="004A568C" w:rsidRDefault="004A568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8C" w:rsidRDefault="004A568C" w:rsidP="00746D5B">
      <w:r>
        <w:separator/>
      </w:r>
    </w:p>
  </w:footnote>
  <w:footnote w:type="continuationSeparator" w:id="0">
    <w:p w:rsidR="004A568C" w:rsidRDefault="004A568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BA" w:rsidRDefault="001A64BC" w:rsidP="001A64BC">
    <w:pPr>
      <w:pStyle w:val="a7"/>
      <w:jc w:val="center"/>
    </w:pPr>
    <w:r w:rsidRPr="001A64BC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0F67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4BC"/>
    <w:rsid w:val="001A671C"/>
    <w:rsid w:val="001B23CD"/>
    <w:rsid w:val="001C317A"/>
    <w:rsid w:val="001C595E"/>
    <w:rsid w:val="001C65D2"/>
    <w:rsid w:val="001D02F0"/>
    <w:rsid w:val="001D17EC"/>
    <w:rsid w:val="001E110B"/>
    <w:rsid w:val="001F1371"/>
    <w:rsid w:val="0020332E"/>
    <w:rsid w:val="00207875"/>
    <w:rsid w:val="0022425A"/>
    <w:rsid w:val="00232447"/>
    <w:rsid w:val="0024181D"/>
    <w:rsid w:val="00253879"/>
    <w:rsid w:val="00262021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B66A1"/>
    <w:rsid w:val="002E50CA"/>
    <w:rsid w:val="002E79EB"/>
    <w:rsid w:val="002F2A75"/>
    <w:rsid w:val="002F7BF6"/>
    <w:rsid w:val="0030377F"/>
    <w:rsid w:val="00333D82"/>
    <w:rsid w:val="0035403F"/>
    <w:rsid w:val="003C32C2"/>
    <w:rsid w:val="003E2E76"/>
    <w:rsid w:val="0041173B"/>
    <w:rsid w:val="00411DF1"/>
    <w:rsid w:val="004233A2"/>
    <w:rsid w:val="00426F5F"/>
    <w:rsid w:val="00427F72"/>
    <w:rsid w:val="00444E27"/>
    <w:rsid w:val="00446793"/>
    <w:rsid w:val="00450926"/>
    <w:rsid w:val="00451889"/>
    <w:rsid w:val="00467CB5"/>
    <w:rsid w:val="00495E74"/>
    <w:rsid w:val="004A2A97"/>
    <w:rsid w:val="004A568C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5BBC"/>
    <w:rsid w:val="00583797"/>
    <w:rsid w:val="005955DA"/>
    <w:rsid w:val="005A0445"/>
    <w:rsid w:val="005A21A2"/>
    <w:rsid w:val="005A48F8"/>
    <w:rsid w:val="005A5696"/>
    <w:rsid w:val="005A6A70"/>
    <w:rsid w:val="005C578A"/>
    <w:rsid w:val="005E1A93"/>
    <w:rsid w:val="005F227A"/>
    <w:rsid w:val="00626601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6D5B"/>
    <w:rsid w:val="007500E9"/>
    <w:rsid w:val="0075583C"/>
    <w:rsid w:val="00760A38"/>
    <w:rsid w:val="0076529B"/>
    <w:rsid w:val="00775549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261C"/>
    <w:rsid w:val="007D36E7"/>
    <w:rsid w:val="007E671C"/>
    <w:rsid w:val="007E7406"/>
    <w:rsid w:val="007F178C"/>
    <w:rsid w:val="007F59EA"/>
    <w:rsid w:val="008040AC"/>
    <w:rsid w:val="00822637"/>
    <w:rsid w:val="008341E2"/>
    <w:rsid w:val="00863222"/>
    <w:rsid w:val="008726C8"/>
    <w:rsid w:val="008876C5"/>
    <w:rsid w:val="0089257F"/>
    <w:rsid w:val="00897A62"/>
    <w:rsid w:val="008B68E3"/>
    <w:rsid w:val="008B6D4F"/>
    <w:rsid w:val="008C66F7"/>
    <w:rsid w:val="008E5214"/>
    <w:rsid w:val="008F7C92"/>
    <w:rsid w:val="009101A5"/>
    <w:rsid w:val="009179A1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05AE1"/>
    <w:rsid w:val="00A657E4"/>
    <w:rsid w:val="00A74B17"/>
    <w:rsid w:val="00AC520C"/>
    <w:rsid w:val="00AD300A"/>
    <w:rsid w:val="00AD5D26"/>
    <w:rsid w:val="00B164D5"/>
    <w:rsid w:val="00B2116C"/>
    <w:rsid w:val="00B259C7"/>
    <w:rsid w:val="00B337DA"/>
    <w:rsid w:val="00B404E5"/>
    <w:rsid w:val="00B459F4"/>
    <w:rsid w:val="00B54B7C"/>
    <w:rsid w:val="00B638DB"/>
    <w:rsid w:val="00B63BFE"/>
    <w:rsid w:val="00B64705"/>
    <w:rsid w:val="00B66DC7"/>
    <w:rsid w:val="00B7130C"/>
    <w:rsid w:val="00B77E48"/>
    <w:rsid w:val="00BA70F1"/>
    <w:rsid w:val="00BA7482"/>
    <w:rsid w:val="00BB0103"/>
    <w:rsid w:val="00BB34E1"/>
    <w:rsid w:val="00BB3826"/>
    <w:rsid w:val="00BB7D57"/>
    <w:rsid w:val="00C04029"/>
    <w:rsid w:val="00C173F2"/>
    <w:rsid w:val="00C24075"/>
    <w:rsid w:val="00C54270"/>
    <w:rsid w:val="00C63E22"/>
    <w:rsid w:val="00C76C9E"/>
    <w:rsid w:val="00C840D9"/>
    <w:rsid w:val="00CA515D"/>
    <w:rsid w:val="00CB099F"/>
    <w:rsid w:val="00CB18EE"/>
    <w:rsid w:val="00CC0E53"/>
    <w:rsid w:val="00CC5235"/>
    <w:rsid w:val="00CC57EB"/>
    <w:rsid w:val="00CE436F"/>
    <w:rsid w:val="00CE5A90"/>
    <w:rsid w:val="00D2063A"/>
    <w:rsid w:val="00D21263"/>
    <w:rsid w:val="00D26D0B"/>
    <w:rsid w:val="00D30987"/>
    <w:rsid w:val="00D410CE"/>
    <w:rsid w:val="00D44928"/>
    <w:rsid w:val="00D72C8C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23EF"/>
    <w:rsid w:val="00E557A0"/>
    <w:rsid w:val="00E57B1F"/>
    <w:rsid w:val="00E60E12"/>
    <w:rsid w:val="00E757BC"/>
    <w:rsid w:val="00E84C65"/>
    <w:rsid w:val="00E95E5A"/>
    <w:rsid w:val="00EB507E"/>
    <w:rsid w:val="00EC2CB0"/>
    <w:rsid w:val="00ED0CE3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41345"/>
    <w:rsid w:val="00F66B94"/>
    <w:rsid w:val="00F70960"/>
    <w:rsid w:val="00F821B6"/>
    <w:rsid w:val="00F83820"/>
    <w:rsid w:val="00FA0B9C"/>
    <w:rsid w:val="00FA3D4A"/>
    <w:rsid w:val="00FC175E"/>
    <w:rsid w:val="00FC3EDE"/>
    <w:rsid w:val="00FD3373"/>
    <w:rsid w:val="00FD596C"/>
    <w:rsid w:val="00F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7CE5-E331-4E48-9F33-4AADDC2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15</cp:revision>
  <cp:lastPrinted>2024-11-08T12:55:00Z</cp:lastPrinted>
  <dcterms:created xsi:type="dcterms:W3CDTF">2024-11-08T10:51:00Z</dcterms:created>
  <dcterms:modified xsi:type="dcterms:W3CDTF">2024-12-02T12:53:00Z</dcterms:modified>
</cp:coreProperties>
</file>